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5FA89DA7" w14:textId="70130F42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595A" w:rsidRPr="00DC595A">
        <w:rPr>
          <w:rFonts w:ascii="Verdana" w:hAnsi="Verdana"/>
          <w:b/>
          <w:sz w:val="18"/>
          <w:szCs w:val="18"/>
        </w:rPr>
        <w:t>„</w:t>
      </w:r>
      <w:r w:rsidR="00D14620" w:rsidRPr="00D14620">
        <w:rPr>
          <w:rFonts w:ascii="Verdana" w:hAnsi="Verdana"/>
          <w:b/>
          <w:sz w:val="18"/>
          <w:szCs w:val="18"/>
        </w:rPr>
        <w:t xml:space="preserve">Údržba vyšší a nižší zeleně v obvodu OŘ OVA 2025“, </w:t>
      </w:r>
      <w:r w:rsidR="00D14620">
        <w:rPr>
          <w:rFonts w:ascii="Verdana" w:hAnsi="Verdana"/>
          <w:b/>
          <w:sz w:val="18"/>
          <w:szCs w:val="18"/>
        </w:rPr>
        <w:t xml:space="preserve">             </w:t>
      </w:r>
      <w:r w:rsidR="00D14620" w:rsidRPr="00D14620">
        <w:rPr>
          <w:rFonts w:ascii="Verdana" w:hAnsi="Verdana"/>
          <w:bCs/>
          <w:sz w:val="18"/>
          <w:szCs w:val="18"/>
        </w:rPr>
        <w:t xml:space="preserve"> </w:t>
      </w:r>
      <w:r w:rsidR="00D14620">
        <w:rPr>
          <w:rFonts w:ascii="Verdana" w:hAnsi="Verdana"/>
          <w:bCs/>
          <w:sz w:val="18"/>
          <w:szCs w:val="18"/>
        </w:rPr>
        <w:t xml:space="preserve">č.j. </w:t>
      </w:r>
      <w:r w:rsidR="00D14620" w:rsidRPr="00D14620">
        <w:rPr>
          <w:rFonts w:ascii="Verdana" w:hAnsi="Verdana"/>
          <w:bCs/>
          <w:sz w:val="18"/>
          <w:szCs w:val="18"/>
        </w:rPr>
        <w:t>6426/2025-SŽ-OŘ OVA-NPI</w:t>
      </w:r>
      <w:r w:rsidR="00D14620">
        <w:rPr>
          <w:rFonts w:ascii="Verdana" w:hAnsi="Verdana"/>
          <w:bCs/>
          <w:sz w:val="18"/>
          <w:szCs w:val="18"/>
        </w:rPr>
        <w:t xml:space="preserve"> </w:t>
      </w:r>
      <w:r w:rsidR="006106F4" w:rsidRPr="006106F4">
        <w:rPr>
          <w:rFonts w:ascii="Verdana" w:hAnsi="Verdana"/>
          <w:sz w:val="18"/>
          <w:szCs w:val="18"/>
        </w:rPr>
        <w:t>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</w:p>
    <w:p w14:paraId="3FBC9AF2" w14:textId="77777777" w:rsidR="00DC595A" w:rsidRDefault="00DC595A" w:rsidP="006106F4">
      <w:pPr>
        <w:jc w:val="both"/>
        <w:rPr>
          <w:rFonts w:ascii="Verdana" w:hAnsi="Verdana"/>
          <w:sz w:val="18"/>
          <w:szCs w:val="18"/>
        </w:rPr>
      </w:pPr>
    </w:p>
    <w:p w14:paraId="127F5DAF" w14:textId="647A900A" w:rsidR="00D14620" w:rsidRDefault="00D14620" w:rsidP="00D1462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</w:t>
      </w:r>
      <w:bookmarkStart w:id="0" w:name="_Hlk190262732"/>
      <w:r w:rsidRPr="00D1462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14620">
        <w:rPr>
          <w:rFonts w:ascii="Verdana" w:hAnsi="Verdana"/>
          <w:sz w:val="18"/>
          <w:szCs w:val="18"/>
        </w:rPr>
        <w:instrText xml:space="preserve"> FORMCHECKBOX </w:instrText>
      </w:r>
      <w:r w:rsidRPr="00D14620">
        <w:rPr>
          <w:rFonts w:ascii="Verdana" w:hAnsi="Verdana"/>
          <w:sz w:val="18"/>
          <w:szCs w:val="18"/>
        </w:rPr>
      </w:r>
      <w:r w:rsidRPr="00D14620">
        <w:rPr>
          <w:rFonts w:ascii="Verdana" w:hAnsi="Verdana"/>
          <w:sz w:val="18"/>
          <w:szCs w:val="18"/>
        </w:rPr>
        <w:fldChar w:fldCharType="separate"/>
      </w:r>
      <w:r w:rsidRPr="00D14620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   </w:t>
      </w:r>
      <w:r w:rsidRPr="00D14620">
        <w:rPr>
          <w:rFonts w:ascii="Verdana" w:hAnsi="Verdana"/>
          <w:b/>
          <w:sz w:val="18"/>
          <w:szCs w:val="18"/>
        </w:rPr>
        <w:t xml:space="preserve">Údržba vyšší a nižší zeleně v obvodu OŘ OVA 2025 – ST </w:t>
      </w:r>
      <w:r>
        <w:rPr>
          <w:rFonts w:ascii="Verdana" w:hAnsi="Verdana"/>
          <w:b/>
          <w:sz w:val="18"/>
          <w:szCs w:val="18"/>
        </w:rPr>
        <w:t>Ostrava</w:t>
      </w:r>
      <w:r w:rsidRPr="00D1462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14620">
        <w:rPr>
          <w:rFonts w:ascii="Verdana" w:eastAsiaTheme="minorHAnsi" w:hAnsi="Verdana"/>
          <w:sz w:val="18"/>
          <w:szCs w:val="18"/>
        </w:rPr>
        <w:t>– označení</w:t>
      </w:r>
      <w:r w:rsidRPr="00D14620">
        <w:rPr>
          <w:rFonts w:ascii="Verdana" w:hAnsi="Verdana"/>
          <w:sz w:val="18"/>
          <w:szCs w:val="18"/>
        </w:rPr>
        <w:t xml:space="preserve"> části 6352501</w:t>
      </w:r>
      <w:r>
        <w:rPr>
          <w:rFonts w:ascii="Verdana" w:hAnsi="Verdana"/>
          <w:sz w:val="18"/>
          <w:szCs w:val="18"/>
        </w:rPr>
        <w:t>5</w:t>
      </w:r>
    </w:p>
    <w:p w14:paraId="6B15F301" w14:textId="14AA8B4B" w:rsidR="00D14620" w:rsidRDefault="00D14620" w:rsidP="00D1462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</w:t>
      </w:r>
      <w:r w:rsidRPr="00D1462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14620">
        <w:rPr>
          <w:rFonts w:ascii="Verdana" w:hAnsi="Verdana"/>
          <w:sz w:val="18"/>
          <w:szCs w:val="18"/>
        </w:rPr>
        <w:instrText xml:space="preserve"> FORMCHECKBOX </w:instrText>
      </w:r>
      <w:r w:rsidRPr="00D14620">
        <w:rPr>
          <w:rFonts w:ascii="Verdana" w:hAnsi="Verdana"/>
          <w:sz w:val="18"/>
          <w:szCs w:val="18"/>
        </w:rPr>
      </w:r>
      <w:r w:rsidRPr="00D14620">
        <w:rPr>
          <w:rFonts w:ascii="Verdana" w:hAnsi="Verdana"/>
          <w:sz w:val="18"/>
          <w:szCs w:val="18"/>
        </w:rPr>
        <w:fldChar w:fldCharType="separate"/>
      </w:r>
      <w:r w:rsidRPr="00D14620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   </w:t>
      </w:r>
      <w:r w:rsidRPr="00D14620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D1462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14620">
        <w:rPr>
          <w:rFonts w:ascii="Verdana" w:eastAsiaTheme="minorHAnsi" w:hAnsi="Verdana"/>
          <w:sz w:val="18"/>
          <w:szCs w:val="18"/>
        </w:rPr>
        <w:t>– označení</w:t>
      </w:r>
      <w:r w:rsidRPr="00D14620">
        <w:rPr>
          <w:rFonts w:ascii="Verdana" w:hAnsi="Verdana"/>
          <w:sz w:val="18"/>
          <w:szCs w:val="18"/>
        </w:rPr>
        <w:t xml:space="preserve"> části 63525016</w:t>
      </w:r>
    </w:p>
    <w:bookmarkEnd w:id="0"/>
    <w:p w14:paraId="12858373" w14:textId="77777777" w:rsidR="00D14620" w:rsidRDefault="00D14620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6DA6F2F5" w14:textId="4649A681" w:rsidR="0082080C" w:rsidRDefault="00EA02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z w:val="16"/>
                <w:szCs w:val="16"/>
              </w:rPr>
              <w:t>Název služby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6DA6F2F7" w14:textId="56CDC1A0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6DA6F2F9" w14:textId="4DE62608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(obchodní firma/název a sídlo</w:t>
            </w:r>
            <w:r w:rsidR="00EA0297"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, IČO</w:t>
            </w:r>
            <w:r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Dodavatel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D14620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Cena služeb požadovaných v čl. 8.5 </w:t>
            </w:r>
            <w:r w:rsidR="00EA0297" w:rsidRPr="00D14620">
              <w:rPr>
                <w:rFonts w:ascii="Verdana" w:hAnsi="Verdana" w:cstheme="minorHAnsi"/>
                <w:sz w:val="16"/>
                <w:szCs w:val="16"/>
              </w:rPr>
              <w:t>Pokynů pro dodavatele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>, které dodavatel poskytl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4"/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za poslední 3 roky v Kč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5"/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bez DPH</w:t>
            </w:r>
          </w:p>
        </w:tc>
      </w:tr>
      <w:tr w:rsidR="00B877A9" w:rsidRPr="00D36729" w14:paraId="6B11D5BC" w14:textId="77777777" w:rsidTr="00D14620">
        <w:trPr>
          <w:trHeight w:val="67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0445E9" w14:textId="5AB414CC" w:rsidR="00D14620" w:rsidRPr="007347BA" w:rsidRDefault="00D14620" w:rsidP="00D1462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  <w:r w:rsidR="002C02AA">
              <w:rPr>
                <w:rFonts w:ascii="Verdana" w:hAnsi="Verdana"/>
                <w:b/>
                <w:sz w:val="18"/>
                <w:szCs w:val="18"/>
              </w:rPr>
              <w:t xml:space="preserve"> nebo dle čl. 8.5,písm. c)</w:t>
            </w:r>
          </w:p>
          <w:p w14:paraId="2EFACCF1" w14:textId="77777777" w:rsidR="00D14620" w:rsidRDefault="00D14620" w:rsidP="00D1462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významné služby, jejichž předmětem bylo </w:t>
            </w:r>
            <w:r w:rsidRPr="009556D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u w:val="single"/>
              </w:rPr>
              <w:t>kácení stromů nebo výřez křovin</w:t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2537DC79" w14:textId="57C6EEC9" w:rsidR="00B877A9" w:rsidRDefault="00D14620" w:rsidP="00D14620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500 000,00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13EB670D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9465274"/>
            <w:placeholder>
              <w:docPart w:val="F5E1506428704033BA2A36F0E6C888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35216" w14:textId="794F619A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31583681"/>
            <w:placeholder>
              <w:docPart w:val="697263FC455D41EFB650035A70BE19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0DA53" w14:textId="63B13B39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6202669"/>
            <w:placeholder>
              <w:docPart w:val="26BE5BC617D44B889FB6B717497567F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34952B" w14:textId="289FCAB7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419194"/>
            <w:placeholder>
              <w:docPart w:val="6B28D114BE014175B8C7DC36DF33551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B657E" w14:textId="12A1D65D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29973861"/>
            <w:placeholder>
              <w:docPart w:val="392264ADDD254260904E42DB33B81A0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816891" w14:textId="02BBDD04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8681203"/>
            <w:placeholder>
              <w:docPart w:val="17D918F8113645DB884106DCA72D596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955BB2" w14:textId="7E9CBD99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4F463AC4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387416"/>
            <w:placeholder>
              <w:docPart w:val="E9EE3750B1424F5F8D49E134D09C12E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3C21D" w14:textId="386E0BF1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0905638"/>
            <w:placeholder>
              <w:docPart w:val="95F926DB05B74394BD4852E0E8219B5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ABC7C" w14:textId="48DA320B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8156286"/>
            <w:placeholder>
              <w:docPart w:val="6E61FBB02E7B48898791C5D2927E3DE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DB4BE" w14:textId="25FB4726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8934700"/>
            <w:placeholder>
              <w:docPart w:val="3D8C576B42164653AD407FB135FA845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BB2BE" w14:textId="3B164D6D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44220759"/>
            <w:placeholder>
              <w:docPart w:val="0E905DFB6CC4472D9678AFD74B99853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14F512" w14:textId="204351FF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125514"/>
            <w:placeholder>
              <w:docPart w:val="6E18FBEF2FF84238A15954C06017667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0A8969" w14:textId="2DB2432E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5DFFAB3C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5916038"/>
            <w:placeholder>
              <w:docPart w:val="A1A23EB286E24D1CAF09D7E63FE5550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F365" w14:textId="54319783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712840"/>
            <w:placeholder>
              <w:docPart w:val="4BF18EFBC7AF40FA977F8FCE8C3983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1C1239" w14:textId="6405D3AF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9624807"/>
            <w:placeholder>
              <w:docPart w:val="4E2946C521924E958E237DBDB03406C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41F2C" w14:textId="4696F451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7282124"/>
            <w:placeholder>
              <w:docPart w:val="F48708D51CB84EC0B3C06B8AC86FB50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CCE99" w14:textId="060C544D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03987"/>
            <w:placeholder>
              <w:docPart w:val="64038CFC8A0A41A8A21DE3DA2B9DFFA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6EA7E9" w14:textId="70D723F2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0407462"/>
            <w:placeholder>
              <w:docPart w:val="35ECC8C42EFC4F588D73954C3D5D680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2C77E0" w14:textId="55DFECFB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725271F0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4619306"/>
            <w:placeholder>
              <w:docPart w:val="BC32E5D915674AA7BFB8C2273D8387E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AB3CEB" w14:textId="38B16724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2839169"/>
            <w:placeholder>
              <w:docPart w:val="1343951E68794ED99BFCE39655E5C28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4CBAD1" w14:textId="31D753D6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782651"/>
            <w:placeholder>
              <w:docPart w:val="03912CA491B84C60BA55E180CCE5CBE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A7CDA7" w14:textId="26FEB748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273224"/>
            <w:placeholder>
              <w:docPart w:val="5C18AE6077EE4D1885E5BE1316687DF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93E76" w14:textId="1958F32F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51650747"/>
            <w:placeholder>
              <w:docPart w:val="FEB202CB34F94F729913F8885279AC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DF096" w14:textId="07A34B1C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59396498"/>
            <w:placeholder>
              <w:docPart w:val="C8F8187CC0A8499F8482C042CA0E3FE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737B6B" w14:textId="2E0E569C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09290A04" w14:textId="77777777" w:rsidTr="00D14620">
        <w:trPr>
          <w:trHeight w:val="7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6CD6A" w14:textId="3796844C" w:rsidR="00D14620" w:rsidRPr="007347BA" w:rsidRDefault="00D14620" w:rsidP="00D1462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  <w:r w:rsidR="002C02AA" w:rsidRPr="002C02AA">
              <w:rPr>
                <w:rStyle w:val="Znakapoznpodarou"/>
                <w:rFonts w:ascii="Verdana" w:hAnsi="Verdana"/>
                <w:b/>
                <w:color w:val="FF0000"/>
                <w:sz w:val="18"/>
                <w:szCs w:val="18"/>
              </w:rPr>
              <w:footnoteReference w:id="6"/>
            </w:r>
          </w:p>
          <w:p w14:paraId="20933D37" w14:textId="77777777" w:rsidR="00D14620" w:rsidRDefault="00D14620" w:rsidP="00D1462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významné služby, jejichž předmětem bylo </w:t>
            </w:r>
            <w:r w:rsidRPr="009556D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u w:val="single"/>
              </w:rPr>
              <w:t>sečení a likvidace travního porostu</w:t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1A45F732" w14:textId="2B5CBA68" w:rsidR="00B877A9" w:rsidRDefault="00D14620" w:rsidP="00D1462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 100 000,00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704597F2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3267967"/>
            <w:placeholder>
              <w:docPart w:val="F52FC26D862D4CBC817638F6728A246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429495" w14:textId="30583798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58208977"/>
            <w:placeholder>
              <w:docPart w:val="34A92F3B543E46B0AA8E5DEE9760715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AE815" w14:textId="53F51FF0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1064145"/>
            <w:placeholder>
              <w:docPart w:val="06B0AA4FE89E4BBA92E22415B89149D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619D6" w14:textId="2CE307D1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0872749"/>
            <w:placeholder>
              <w:docPart w:val="FA7F6C7E36A3479B97DC1A4B70E619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A0707" w14:textId="324D3539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1500651"/>
            <w:placeholder>
              <w:docPart w:val="B2F7C2424A5441F987D23579338BC33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C5AAE" w14:textId="6DE5AB0A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4607440"/>
            <w:placeholder>
              <w:docPart w:val="29FEA18DC4664295A47ED5496DDE9EE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EF9576" w14:textId="65FAF45B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6233A0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25A59" w:rsidRPr="00625A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  <w:footnote w:id="6">
    <w:p w14:paraId="245E2C5B" w14:textId="5421348E" w:rsidR="002C02AA" w:rsidRPr="002C02AA" w:rsidRDefault="002C02AA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2C02AA">
        <w:rPr>
          <w:rStyle w:val="Znakapoznpodarou"/>
          <w:rFonts w:asciiTheme="minorHAnsi" w:hAnsiTheme="minorHAnsi" w:cstheme="minorHAnsi"/>
          <w:color w:val="FF0000"/>
          <w:sz w:val="16"/>
          <w:szCs w:val="16"/>
        </w:rPr>
        <w:footnoteRef/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Pokud dodavatel </w:t>
      </w:r>
      <w:r>
        <w:rPr>
          <w:rFonts w:asciiTheme="minorHAnsi" w:hAnsiTheme="minorHAnsi" w:cstheme="minorHAnsi"/>
          <w:color w:val="FF0000"/>
          <w:sz w:val="16"/>
          <w:szCs w:val="16"/>
        </w:rPr>
        <w:t>vyplňuje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daný formulář při podání nabídky pouze pro Část 2 zadávacího řízení – 63525016, danou část nevyplňuje;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podával-li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však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dodavatel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nabídku do o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>b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>ou částí zadávacího řízení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 xml:space="preserve"> a </w:t>
      </w:r>
      <w:r w:rsidR="00625A59">
        <w:rPr>
          <w:rFonts w:asciiTheme="minorHAnsi" w:hAnsiTheme="minorHAnsi" w:cstheme="minorHAnsi"/>
          <w:color w:val="FF0000"/>
          <w:sz w:val="16"/>
          <w:szCs w:val="16"/>
        </w:rPr>
        <w:t>rozhodne se použít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 xml:space="preserve"> daný formulář pouze jednou při zaškrtnutí obou částí zadávacího řízení dle instrukcí odrážky sedmé čl. 12.3 Pokynů pro dodavatele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,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pak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je povinen danou část doplnit, avšak </w:t>
      </w:r>
      <w:r w:rsidR="00625A59">
        <w:rPr>
          <w:rFonts w:asciiTheme="minorHAnsi" w:hAnsiTheme="minorHAnsi" w:cstheme="minorHAnsi"/>
          <w:color w:val="FF0000"/>
          <w:sz w:val="16"/>
          <w:szCs w:val="16"/>
        </w:rPr>
        <w:t xml:space="preserve">pro účely 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posuzování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podmínek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>splnění</w:t>
      </w:r>
      <w:r w:rsidR="00625A59">
        <w:rPr>
          <w:rFonts w:asciiTheme="minorHAnsi" w:hAnsiTheme="minorHAnsi" w:cstheme="minorHAnsi"/>
          <w:color w:val="FF0000"/>
          <w:sz w:val="16"/>
          <w:szCs w:val="16"/>
        </w:rPr>
        <w:t xml:space="preserve"> podmínek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kvalifikace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bude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zadavatel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>přihlížet</w:t>
      </w:r>
      <w:r w:rsidR="00315B26">
        <w:rPr>
          <w:rFonts w:asciiTheme="minorHAnsi" w:hAnsiTheme="minorHAnsi" w:cstheme="minorHAnsi"/>
          <w:color w:val="FF0000"/>
          <w:sz w:val="16"/>
          <w:szCs w:val="16"/>
        </w:rPr>
        <w:t xml:space="preserve"> k takto dodavatelem vyplněné části 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pouze v případě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posuzování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splnění </w:t>
      </w:r>
      <w:r w:rsidR="00315B26" w:rsidRPr="002C02AA">
        <w:rPr>
          <w:rFonts w:asciiTheme="minorHAnsi" w:hAnsiTheme="minorHAnsi" w:cstheme="minorHAnsi"/>
          <w:color w:val="FF0000"/>
          <w:sz w:val="16"/>
          <w:szCs w:val="16"/>
        </w:rPr>
        <w:t>podmínek</w:t>
      </w:r>
      <w:r w:rsidRPr="002C02AA">
        <w:rPr>
          <w:rFonts w:asciiTheme="minorHAnsi" w:hAnsiTheme="minorHAnsi" w:cstheme="minorHAnsi"/>
          <w:color w:val="FF0000"/>
          <w:sz w:val="16"/>
          <w:szCs w:val="16"/>
        </w:rPr>
        <w:t xml:space="preserve"> kvalifikace pro Část 1 zadávacího řízení – 63525015 (viz poznámka 4 Pokynů pro dodavatele)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070990">
    <w:abstractNumId w:val="8"/>
  </w:num>
  <w:num w:numId="2" w16cid:durableId="1064446057">
    <w:abstractNumId w:val="1"/>
  </w:num>
  <w:num w:numId="3" w16cid:durableId="841121712">
    <w:abstractNumId w:val="2"/>
  </w:num>
  <w:num w:numId="4" w16cid:durableId="1470245402">
    <w:abstractNumId w:val="7"/>
  </w:num>
  <w:num w:numId="5" w16cid:durableId="1863275596">
    <w:abstractNumId w:val="0"/>
  </w:num>
  <w:num w:numId="6" w16cid:durableId="2120876210">
    <w:abstractNumId w:val="4"/>
  </w:num>
  <w:num w:numId="7" w16cid:durableId="1404835791">
    <w:abstractNumId w:val="3"/>
  </w:num>
  <w:num w:numId="8" w16cid:durableId="1656832431">
    <w:abstractNumId w:val="5"/>
  </w:num>
  <w:num w:numId="9" w16cid:durableId="2079328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78DA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5C8B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C02AA"/>
    <w:rsid w:val="002D64A7"/>
    <w:rsid w:val="002E284A"/>
    <w:rsid w:val="002F3737"/>
    <w:rsid w:val="00305981"/>
    <w:rsid w:val="00315B26"/>
    <w:rsid w:val="00333895"/>
    <w:rsid w:val="00352F97"/>
    <w:rsid w:val="003553D9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0FB9"/>
    <w:rsid w:val="004962FC"/>
    <w:rsid w:val="00497CF1"/>
    <w:rsid w:val="004A35C4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23F4"/>
    <w:rsid w:val="0052391F"/>
    <w:rsid w:val="0052754B"/>
    <w:rsid w:val="00540E39"/>
    <w:rsid w:val="00552C68"/>
    <w:rsid w:val="00553CEF"/>
    <w:rsid w:val="005653EE"/>
    <w:rsid w:val="0057585E"/>
    <w:rsid w:val="00592FD3"/>
    <w:rsid w:val="005957BC"/>
    <w:rsid w:val="005A1E8C"/>
    <w:rsid w:val="005B1740"/>
    <w:rsid w:val="005B4BA5"/>
    <w:rsid w:val="005C52F5"/>
    <w:rsid w:val="005F1E9C"/>
    <w:rsid w:val="00605E5C"/>
    <w:rsid w:val="006106F4"/>
    <w:rsid w:val="0061111B"/>
    <w:rsid w:val="00625A59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7A9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14620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595A"/>
    <w:rsid w:val="00DC7EB9"/>
    <w:rsid w:val="00DD5B70"/>
    <w:rsid w:val="00DE2D07"/>
    <w:rsid w:val="00E12A77"/>
    <w:rsid w:val="00E4519B"/>
    <w:rsid w:val="00E547C4"/>
    <w:rsid w:val="00E55FE0"/>
    <w:rsid w:val="00E60DC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1143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B7C48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E1506428704033BA2A36F0E6C88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8634F-CA8A-4174-B3C9-472A92E4346E}"/>
      </w:docPartPr>
      <w:docPartBody>
        <w:p w:rsidR="00EE6655" w:rsidRDefault="00EE6655" w:rsidP="00EE6655">
          <w:pPr>
            <w:pStyle w:val="F5E1506428704033BA2A36F0E6C888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7263FC455D41EFB650035A70BE1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72D5AC-F7EC-4998-9C8B-8345FB6A3F60}"/>
      </w:docPartPr>
      <w:docPartBody>
        <w:p w:rsidR="00EE6655" w:rsidRDefault="00EE6655" w:rsidP="00EE6655">
          <w:pPr>
            <w:pStyle w:val="697263FC455D41EFB650035A70BE19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BE5BC617D44B889FB6B717497567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58A33-584C-409C-9333-F4C904A22D08}"/>
      </w:docPartPr>
      <w:docPartBody>
        <w:p w:rsidR="00EE6655" w:rsidRDefault="00EE6655" w:rsidP="00EE6655">
          <w:pPr>
            <w:pStyle w:val="26BE5BC617D44B889FB6B717497567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28D114BE014175B8C7DC36DF3355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44569-186F-4773-9809-C6EF8D862CD6}"/>
      </w:docPartPr>
      <w:docPartBody>
        <w:p w:rsidR="00EE6655" w:rsidRDefault="00EE6655" w:rsidP="00EE6655">
          <w:pPr>
            <w:pStyle w:val="6B28D114BE014175B8C7DC36DF3355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2264ADDD254260904E42DB33B81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26853E-A6AB-4CB1-AF4E-9D20D10B69A0}"/>
      </w:docPartPr>
      <w:docPartBody>
        <w:p w:rsidR="00EE6655" w:rsidRDefault="00EE6655" w:rsidP="00EE6655">
          <w:pPr>
            <w:pStyle w:val="392264ADDD254260904E42DB33B81A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D918F8113645DB884106DCA72D5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BBBBB-AE62-4108-A8BF-3EDB8D071D1B}"/>
      </w:docPartPr>
      <w:docPartBody>
        <w:p w:rsidR="00EE6655" w:rsidRDefault="00EE6655" w:rsidP="00EE6655">
          <w:pPr>
            <w:pStyle w:val="17D918F8113645DB884106DCA72D59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E3750B1424F5F8D49E134D09C1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F9A06-A1BC-4D02-8E3D-346B6FDC7D23}"/>
      </w:docPartPr>
      <w:docPartBody>
        <w:p w:rsidR="00EE6655" w:rsidRDefault="00EE6655" w:rsidP="00EE6655">
          <w:pPr>
            <w:pStyle w:val="E9EE3750B1424F5F8D49E134D09C12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F926DB05B74394BD4852E0E8219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3A6D5-B065-418B-BE44-5D5CB8C77B4B}"/>
      </w:docPartPr>
      <w:docPartBody>
        <w:p w:rsidR="00EE6655" w:rsidRDefault="00EE6655" w:rsidP="00EE6655">
          <w:pPr>
            <w:pStyle w:val="95F926DB05B74394BD4852E0E8219B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61FBB02E7B48898791C5D2927E3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D4F5D-CF75-463D-AEC5-39FBBE5AE31B}"/>
      </w:docPartPr>
      <w:docPartBody>
        <w:p w:rsidR="00EE6655" w:rsidRDefault="00EE6655" w:rsidP="00EE6655">
          <w:pPr>
            <w:pStyle w:val="6E61FBB02E7B48898791C5D2927E3D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8C576B42164653AD407FB135FA8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2E5D7E-8732-45B4-8169-635024E26FDE}"/>
      </w:docPartPr>
      <w:docPartBody>
        <w:p w:rsidR="00EE6655" w:rsidRDefault="00EE6655" w:rsidP="00EE6655">
          <w:pPr>
            <w:pStyle w:val="3D8C576B42164653AD407FB135FA84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905DFB6CC4472D9678AFD74B998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96C11-B188-4E28-9E8A-F2D91B6ABD7E}"/>
      </w:docPartPr>
      <w:docPartBody>
        <w:p w:rsidR="00EE6655" w:rsidRDefault="00EE6655" w:rsidP="00EE6655">
          <w:pPr>
            <w:pStyle w:val="0E905DFB6CC4472D9678AFD74B998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18FBEF2FF84238A15954C0601766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CF794C-7581-4900-8E1C-A437BC1EC94A}"/>
      </w:docPartPr>
      <w:docPartBody>
        <w:p w:rsidR="00EE6655" w:rsidRDefault="00EE6655" w:rsidP="00EE6655">
          <w:pPr>
            <w:pStyle w:val="6E18FBEF2FF84238A15954C0601766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A23EB286E24D1CAF09D7E63FE55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9FABB-E7E3-4E5C-84CC-2C6A84B3394B}"/>
      </w:docPartPr>
      <w:docPartBody>
        <w:p w:rsidR="00EE6655" w:rsidRDefault="00EE6655" w:rsidP="00EE6655">
          <w:pPr>
            <w:pStyle w:val="A1A23EB286E24D1CAF09D7E63FE55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F18EFBC7AF40FA977F8FCE8C398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DBECC-9516-4BD0-B5FA-23B8A425AEEE}"/>
      </w:docPartPr>
      <w:docPartBody>
        <w:p w:rsidR="00EE6655" w:rsidRDefault="00EE6655" w:rsidP="00EE6655">
          <w:pPr>
            <w:pStyle w:val="4BF18EFBC7AF40FA977F8FCE8C398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2946C521924E958E237DBDB03406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8F6BD-471D-408F-BAC1-F62F6EC53CC4}"/>
      </w:docPartPr>
      <w:docPartBody>
        <w:p w:rsidR="00EE6655" w:rsidRDefault="00EE6655" w:rsidP="00EE6655">
          <w:pPr>
            <w:pStyle w:val="4E2946C521924E958E237DBDB03406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8708D51CB84EC0B3C06B8AC86FB5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81BFD-2172-4400-89E7-82E162DCF4C7}"/>
      </w:docPartPr>
      <w:docPartBody>
        <w:p w:rsidR="00EE6655" w:rsidRDefault="00EE6655" w:rsidP="00EE6655">
          <w:pPr>
            <w:pStyle w:val="F48708D51CB84EC0B3C06B8AC86FB5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038CFC8A0A41A8A21DE3DA2B9DFF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13AA9-F0D9-4266-B1CA-377ACC4FAC6B}"/>
      </w:docPartPr>
      <w:docPartBody>
        <w:p w:rsidR="00EE6655" w:rsidRDefault="00EE6655" w:rsidP="00EE6655">
          <w:pPr>
            <w:pStyle w:val="64038CFC8A0A41A8A21DE3DA2B9DFF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ECC8C42EFC4F588D73954C3D5D68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8AF3F3-F527-4122-933D-EECA5AB5B678}"/>
      </w:docPartPr>
      <w:docPartBody>
        <w:p w:rsidR="00EE6655" w:rsidRDefault="00EE6655" w:rsidP="00EE6655">
          <w:pPr>
            <w:pStyle w:val="35ECC8C42EFC4F588D73954C3D5D68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32E5D915674AA7BFB8C2273D8387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AA00F-F984-4673-9452-5FB5D978F0A6}"/>
      </w:docPartPr>
      <w:docPartBody>
        <w:p w:rsidR="00EE6655" w:rsidRDefault="00EE6655" w:rsidP="00EE6655">
          <w:pPr>
            <w:pStyle w:val="BC32E5D915674AA7BFB8C2273D8387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43951E68794ED99BFCE39655E5C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5E0B7A-0EFE-4C49-83B5-7BFB5ABD84D7}"/>
      </w:docPartPr>
      <w:docPartBody>
        <w:p w:rsidR="00EE6655" w:rsidRDefault="00EE6655" w:rsidP="00EE6655">
          <w:pPr>
            <w:pStyle w:val="1343951E68794ED99BFCE39655E5C2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12CA491B84C60BA55E180CCE5C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D4E34B-11D5-402E-AD14-FB34DAE52EBB}"/>
      </w:docPartPr>
      <w:docPartBody>
        <w:p w:rsidR="00EE6655" w:rsidRDefault="00EE6655" w:rsidP="00EE6655">
          <w:pPr>
            <w:pStyle w:val="03912CA491B84C60BA55E180CCE5CB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18AE6077EE4D1885E5BE1316687D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9F7903-C0BA-4EEE-8859-46525CF024CD}"/>
      </w:docPartPr>
      <w:docPartBody>
        <w:p w:rsidR="00EE6655" w:rsidRDefault="00EE6655" w:rsidP="00EE6655">
          <w:pPr>
            <w:pStyle w:val="5C18AE6077EE4D1885E5BE1316687D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B202CB34F94F729913F8885279A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DD996F-EC9F-466D-9C27-F3EE8941748C}"/>
      </w:docPartPr>
      <w:docPartBody>
        <w:p w:rsidR="00EE6655" w:rsidRDefault="00EE6655" w:rsidP="00EE6655">
          <w:pPr>
            <w:pStyle w:val="FEB202CB34F94F729913F8885279AC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F8187CC0A8499F8482C042CA0E3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0FADD4-AF0F-4721-A421-FA2764F6353B}"/>
      </w:docPartPr>
      <w:docPartBody>
        <w:p w:rsidR="00EE6655" w:rsidRDefault="00EE6655" w:rsidP="00EE6655">
          <w:pPr>
            <w:pStyle w:val="C8F8187CC0A8499F8482C042CA0E3F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2FC26D862D4CBC817638F6728A2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7E84E-399C-447E-96CC-6AFBB574A475}"/>
      </w:docPartPr>
      <w:docPartBody>
        <w:p w:rsidR="00EE6655" w:rsidRDefault="00EE6655" w:rsidP="00EE6655">
          <w:pPr>
            <w:pStyle w:val="F52FC26D862D4CBC817638F6728A24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A92F3B543E46B0AA8E5DEE97607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A4B703-CCA2-47D5-86ED-2537AEFC65E3}"/>
      </w:docPartPr>
      <w:docPartBody>
        <w:p w:rsidR="00EE6655" w:rsidRDefault="00EE6655" w:rsidP="00EE6655">
          <w:pPr>
            <w:pStyle w:val="34A92F3B543E46B0AA8E5DEE97607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0AA4FE89E4BBA92E22415B8914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BCFD-3FDB-410C-9F7F-3B58D26C23CA}"/>
      </w:docPartPr>
      <w:docPartBody>
        <w:p w:rsidR="00EE6655" w:rsidRDefault="00EE6655" w:rsidP="00EE6655">
          <w:pPr>
            <w:pStyle w:val="06B0AA4FE89E4BBA92E22415B89149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7F6C7E36A3479B97DC1A4B70E61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FA162-CF41-4370-9E4B-E1F4A483C7EA}"/>
      </w:docPartPr>
      <w:docPartBody>
        <w:p w:rsidR="00EE6655" w:rsidRDefault="00EE6655" w:rsidP="00EE6655">
          <w:pPr>
            <w:pStyle w:val="FA7F6C7E36A3479B97DC1A4B70E619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F7C2424A5441F987D23579338BC3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09783-9E05-4874-996A-83B390A15536}"/>
      </w:docPartPr>
      <w:docPartBody>
        <w:p w:rsidR="00EE6655" w:rsidRDefault="00EE6655" w:rsidP="00EE6655">
          <w:pPr>
            <w:pStyle w:val="B2F7C2424A5441F987D23579338BC3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FEA18DC4664295A47ED5496DDE9E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4A072-B295-475F-90E9-A035C4DCD9B2}"/>
      </w:docPartPr>
      <w:docPartBody>
        <w:p w:rsidR="00EE6655" w:rsidRDefault="00EE6655" w:rsidP="00EE6655">
          <w:pPr>
            <w:pStyle w:val="29FEA18DC4664295A47ED5496DDE9EE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A78DA"/>
    <w:rsid w:val="000B73C0"/>
    <w:rsid w:val="000F25AD"/>
    <w:rsid w:val="00106EC7"/>
    <w:rsid w:val="001C7F6F"/>
    <w:rsid w:val="00205C8B"/>
    <w:rsid w:val="0025431E"/>
    <w:rsid w:val="0026096B"/>
    <w:rsid w:val="003553D9"/>
    <w:rsid w:val="003E40D7"/>
    <w:rsid w:val="00490FB9"/>
    <w:rsid w:val="0053414F"/>
    <w:rsid w:val="005653EE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ED01D3"/>
    <w:rsid w:val="00EE6655"/>
    <w:rsid w:val="00FB7C4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6655"/>
    <w:rPr>
      <w:color w:val="808080"/>
    </w:rPr>
  </w:style>
  <w:style w:type="paragraph" w:customStyle="1" w:styleId="F5E1506428704033BA2A36F0E6C88879">
    <w:name w:val="F5E1506428704033BA2A36F0E6C8887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7263FC455D41EFB650035A70BE198B">
    <w:name w:val="697263FC455D41EFB650035A70BE198B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BE5BC617D44B889FB6B717497567F1">
    <w:name w:val="26BE5BC617D44B889FB6B717497567F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28D114BE014175B8C7DC36DF33551D">
    <w:name w:val="6B28D114BE014175B8C7DC36DF33551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2264ADDD254260904E42DB33B81A01">
    <w:name w:val="392264ADDD254260904E42DB33B81A0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D918F8113645DB884106DCA72D5963">
    <w:name w:val="17D918F8113645DB884106DCA72D596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EE3750B1424F5F8D49E134D09C12E8">
    <w:name w:val="E9EE3750B1424F5F8D49E134D09C12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F926DB05B74394BD4852E0E8219B53">
    <w:name w:val="95F926DB05B74394BD4852E0E8219B5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61FBB02E7B48898791C5D2927E3DEA">
    <w:name w:val="6E61FBB02E7B48898791C5D2927E3DEA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8C576B42164653AD407FB135FA8452">
    <w:name w:val="3D8C576B42164653AD407FB135FA845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05DFB6CC4472D9678AFD74B998532">
    <w:name w:val="0E905DFB6CC4472D9678AFD74B99853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18FBEF2FF84238A15954C060176670">
    <w:name w:val="6E18FBEF2FF84238A15954C060176670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41CA820C2243498029A88176B95565">
    <w:name w:val="C941CA820C2243498029A88176B95565"/>
    <w:rsid w:val="00ED01D3"/>
    <w:pPr>
      <w:spacing w:after="160" w:line="259" w:lineRule="auto"/>
    </w:pPr>
  </w:style>
  <w:style w:type="paragraph" w:customStyle="1" w:styleId="E347E3F9A4F94F29866D87E436929F66">
    <w:name w:val="E347E3F9A4F94F29866D87E436929F66"/>
    <w:rsid w:val="00ED01D3"/>
    <w:pPr>
      <w:spacing w:after="160" w:line="259" w:lineRule="auto"/>
    </w:pPr>
  </w:style>
  <w:style w:type="paragraph" w:customStyle="1" w:styleId="64AF776985124D98AB5A9764A11CA1B7">
    <w:name w:val="64AF776985124D98AB5A9764A11CA1B7"/>
    <w:rsid w:val="00ED01D3"/>
    <w:pPr>
      <w:spacing w:after="160" w:line="259" w:lineRule="auto"/>
    </w:pPr>
  </w:style>
  <w:style w:type="paragraph" w:customStyle="1" w:styleId="B2E6CCFCBBF54275B5B84D26F14BF542">
    <w:name w:val="B2E6CCFCBBF54275B5B84D26F14BF542"/>
    <w:rsid w:val="00ED01D3"/>
    <w:pPr>
      <w:spacing w:after="160" w:line="259" w:lineRule="auto"/>
    </w:pPr>
  </w:style>
  <w:style w:type="paragraph" w:customStyle="1" w:styleId="91D7731ADC244D55AE240982733A3247">
    <w:name w:val="91D7731ADC244D55AE240982733A3247"/>
    <w:rsid w:val="00ED01D3"/>
    <w:pPr>
      <w:spacing w:after="160" w:line="259" w:lineRule="auto"/>
    </w:pPr>
  </w:style>
  <w:style w:type="paragraph" w:customStyle="1" w:styleId="359BE327251F419B9664D1A2F06F2ABA">
    <w:name w:val="359BE327251F419B9664D1A2F06F2ABA"/>
    <w:rsid w:val="00ED01D3"/>
    <w:pPr>
      <w:spacing w:after="160" w:line="259" w:lineRule="auto"/>
    </w:pPr>
  </w:style>
  <w:style w:type="paragraph" w:customStyle="1" w:styleId="A1A23EB286E24D1CAF09D7E63FE55506">
    <w:name w:val="A1A23EB286E24D1CAF09D7E63FE55506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F18EFBC7AF40FA977F8FCE8C3983A6">
    <w:name w:val="4BF18EFBC7AF40FA977F8FCE8C3983A6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2946C521924E958E237DBDB03406CF">
    <w:name w:val="4E2946C521924E958E237DBDB03406C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8708D51CB84EC0B3C06B8AC86FB508">
    <w:name w:val="F48708D51CB84EC0B3C06B8AC86FB50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038CFC8A0A41A8A21DE3DA2B9DFFAF">
    <w:name w:val="64038CFC8A0A41A8A21DE3DA2B9DFFA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ECC8C42EFC4F588D73954C3D5D680F">
    <w:name w:val="35ECC8C42EFC4F588D73954C3D5D680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F3DC24AD3B4E9790921D061320B5D2">
    <w:name w:val="2DF3DC24AD3B4E9790921D061320B5D2"/>
    <w:rsid w:val="00ED01D3"/>
    <w:pPr>
      <w:spacing w:after="160" w:line="259" w:lineRule="auto"/>
    </w:pPr>
  </w:style>
  <w:style w:type="paragraph" w:customStyle="1" w:styleId="26F0B2DEFD5540CB87486535A217A5D7">
    <w:name w:val="26F0B2DEFD5540CB87486535A217A5D7"/>
    <w:rsid w:val="00ED01D3"/>
    <w:pPr>
      <w:spacing w:after="160" w:line="259" w:lineRule="auto"/>
    </w:pPr>
  </w:style>
  <w:style w:type="paragraph" w:customStyle="1" w:styleId="7EECE4F3F8AD4B1E97EBE77360131E4E">
    <w:name w:val="7EECE4F3F8AD4B1E97EBE77360131E4E"/>
    <w:rsid w:val="00ED01D3"/>
    <w:pPr>
      <w:spacing w:after="160" w:line="259" w:lineRule="auto"/>
    </w:pPr>
  </w:style>
  <w:style w:type="paragraph" w:customStyle="1" w:styleId="427D3FBCC4324296B46CD7CF8B419879">
    <w:name w:val="427D3FBCC4324296B46CD7CF8B419879"/>
    <w:rsid w:val="00ED01D3"/>
    <w:pPr>
      <w:spacing w:after="160" w:line="259" w:lineRule="auto"/>
    </w:pPr>
  </w:style>
  <w:style w:type="paragraph" w:customStyle="1" w:styleId="2A4F825DFDBB4FEB99B8B92D86685F75">
    <w:name w:val="2A4F825DFDBB4FEB99B8B92D86685F75"/>
    <w:rsid w:val="00ED01D3"/>
    <w:pPr>
      <w:spacing w:after="160" w:line="259" w:lineRule="auto"/>
    </w:pPr>
  </w:style>
  <w:style w:type="paragraph" w:customStyle="1" w:styleId="FB214B6780D241C9BF24AA8E9E9DADD8">
    <w:name w:val="FB214B6780D241C9BF24AA8E9E9DADD8"/>
    <w:rsid w:val="00ED01D3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32E5D915674AA7BFB8C2273D8387E9">
    <w:name w:val="BC32E5D915674AA7BFB8C2273D8387E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43951E68794ED99BFCE39655E5C28A">
    <w:name w:val="1343951E68794ED99BFCE39655E5C28A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912CA491B84C60BA55E180CCE5CBE8">
    <w:name w:val="03912CA491B84C60BA55E180CCE5CB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18AE6077EE4D1885E5BE1316687DFD">
    <w:name w:val="5C18AE6077EE4D1885E5BE1316687DF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B202CB34F94F729913F8885279AC82">
    <w:name w:val="FEB202CB34F94F729913F8885279AC8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F8187CC0A8499F8482C042CA0E3FE3">
    <w:name w:val="C8F8187CC0A8499F8482C042CA0E3FE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187E5C3CA0473C851F29A8945104A8">
    <w:name w:val="44187E5C3CA0473C851F29A8945104A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2C53B7B3264059BB198AB3455FD87C">
    <w:name w:val="712C53B7B3264059BB198AB3455FD87C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D7FFD55EA5477AB6B96F27819EA5F9">
    <w:name w:val="1ED7FFD55EA5477AB6B96F27819EA5F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6424B4E037414C86DEE29B8C9DB23F">
    <w:name w:val="8A6424B4E037414C86DEE29B8C9DB23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0FC6242F8B48728CE23632275BBEF1">
    <w:name w:val="D50FC6242F8B48728CE23632275BBEF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E3F3BB7EB94BD394EF1F050F268B61">
    <w:name w:val="B7E3F3BB7EB94BD394EF1F050F268B6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2FC26D862D4CBC817638F6728A246B">
    <w:name w:val="F52FC26D862D4CBC817638F6728A246B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A92F3B543E46B0AA8E5DEE97607158">
    <w:name w:val="34A92F3B543E46B0AA8E5DEE9760715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B0AA4FE89E4BBA92E22415B89149D9">
    <w:name w:val="06B0AA4FE89E4BBA92E22415B89149D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7F6C7E36A3479B97DC1A4B70E619B9">
    <w:name w:val="FA7F6C7E36A3479B97DC1A4B70E619B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F7C2424A5441F987D23579338BC334">
    <w:name w:val="B2F7C2424A5441F987D23579338BC334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FEA18DC4664295A47ED5496DDE9EE8">
    <w:name w:val="29FEA18DC4664295A47ED5496DDE9E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01C864116C4F429F5B5E5B72A06589">
    <w:name w:val="E101C864116C4F429F5B5E5B72A0658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9DE496EBF54E0EAC2E9C3AD19522B8">
    <w:name w:val="259DE496EBF54E0EAC2E9C3AD19522B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6A83EFA84846699FCC69864EA0EF05">
    <w:name w:val="8E6A83EFA84846699FCC69864EA0EF05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225ACE7FA14F2BA4C944439EE819DD">
    <w:name w:val="83225ACE7FA14F2BA4C944439EE819D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AC3B2A4666424E9B26FEE90D3E5FF9">
    <w:name w:val="EBAC3B2A4666424E9B26FEE90D3E5FF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4E159F97564C919C1F1F8A71798171">
    <w:name w:val="3E4E159F97564C919C1F1F8A7179817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425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22</cp:revision>
  <cp:lastPrinted>2018-03-26T11:24:00Z</cp:lastPrinted>
  <dcterms:created xsi:type="dcterms:W3CDTF">2023-10-04T06:33:00Z</dcterms:created>
  <dcterms:modified xsi:type="dcterms:W3CDTF">2025-03-04T11:55:00Z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